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1C3" w:rsidRPr="004161C3" w:rsidRDefault="004161C3" w:rsidP="004161C3">
      <w:pPr>
        <w:shd w:val="clear" w:color="auto" w:fill="FFFFFF" w:themeFill="background1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DE5"/>
          <w:lang w:eastAsia="ru-RU"/>
        </w:rPr>
        <w:t>ПР</w:t>
      </w:r>
      <w:r w:rsidRPr="004161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DE5"/>
          <w:lang w:eastAsia="ru-RU"/>
        </w:rPr>
        <w:t>АВИЛА ПОВЕДЕНИЯ В ЛЕСУ</w:t>
      </w:r>
    </w:p>
    <w:p w:rsidR="004161C3" w:rsidRPr="004161C3" w:rsidRDefault="004161C3" w:rsidP="004161C3">
      <w:pPr>
        <w:shd w:val="clear" w:color="auto" w:fill="FFFDE5"/>
        <w:spacing w:before="34"/>
        <w:ind w:left="0" w:firstLine="0"/>
        <w:jc w:val="center"/>
        <w:rPr>
          <w:rFonts w:ascii="Comic Sans MS" w:eastAsia="Times New Roman" w:hAnsi="Comic Sans M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6364702" cy="4778829"/>
            <wp:effectExtent l="19050" t="0" r="0" b="0"/>
            <wp:docPr id="1" name="Рисунок 1" descr="http://mdoy34-kgo.caduk.ru/images/le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doy34-kgo.caduk.ru/images/le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775" cy="4782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1C3" w:rsidRPr="004161C3" w:rsidRDefault="004161C3" w:rsidP="004161C3">
      <w:pPr>
        <w:shd w:val="clear" w:color="auto" w:fill="FFFFFF" w:themeFill="background1"/>
        <w:spacing w:before="34"/>
        <w:ind w:left="0" w:firstLine="0"/>
        <w:rPr>
          <w:rFonts w:ascii="Comic Sans MS" w:eastAsia="Times New Roman" w:hAnsi="Comic Sans MS" w:cs="Times New Roman"/>
          <w:color w:val="000000"/>
          <w:sz w:val="23"/>
          <w:szCs w:val="23"/>
          <w:lang w:eastAsia="ru-RU"/>
        </w:rPr>
      </w:pPr>
      <w:r w:rsidRPr="00416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161C3" w:rsidRPr="004161C3" w:rsidRDefault="004161C3" w:rsidP="004161C3">
      <w:pPr>
        <w:shd w:val="clear" w:color="auto" w:fill="FFFFFF" w:themeFill="background1"/>
        <w:spacing w:before="34"/>
        <w:ind w:left="0" w:firstLine="0"/>
        <w:jc w:val="center"/>
        <w:rPr>
          <w:rFonts w:ascii="Comic Sans MS" w:eastAsia="Times New Roman" w:hAnsi="Comic Sans M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Уважаемые</w:t>
      </w:r>
      <w:r w:rsidRPr="004161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родители, обучите, пожалуйста, этим правилам ребёнка.</w:t>
      </w:r>
    </w:p>
    <w:p w:rsidR="004161C3" w:rsidRPr="004161C3" w:rsidRDefault="004161C3" w:rsidP="004161C3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/>
        <w:rPr>
          <w:rFonts w:ascii="Comic Sans MS" w:eastAsia="Times New Roman" w:hAnsi="Comic Sans MS" w:cs="Times New Roman"/>
          <w:color w:val="000000"/>
          <w:sz w:val="23"/>
          <w:szCs w:val="23"/>
          <w:lang w:eastAsia="ru-RU"/>
        </w:rPr>
      </w:pPr>
      <w:r w:rsidRPr="00416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Умей вести себя в лесу, на прогулке, за городом: не кричи, не пугай диких животных. Они любят добрых детей.</w:t>
      </w:r>
    </w:p>
    <w:p w:rsidR="004161C3" w:rsidRPr="004161C3" w:rsidRDefault="004161C3" w:rsidP="004161C3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/>
        <w:rPr>
          <w:rFonts w:ascii="Comic Sans MS" w:eastAsia="Times New Roman" w:hAnsi="Comic Sans MS" w:cs="Times New Roman"/>
          <w:color w:val="000000"/>
          <w:sz w:val="23"/>
          <w:szCs w:val="23"/>
          <w:lang w:eastAsia="ru-RU"/>
        </w:rPr>
      </w:pPr>
      <w:r w:rsidRPr="00416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рви цветы, за тобой пройдут сотни людей, и им тоже будет приятно видеть цветы.</w:t>
      </w:r>
    </w:p>
    <w:p w:rsidR="004161C3" w:rsidRPr="004161C3" w:rsidRDefault="004161C3" w:rsidP="004161C3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/>
        <w:rPr>
          <w:rFonts w:ascii="Comic Sans MS" w:eastAsia="Times New Roman" w:hAnsi="Comic Sans MS" w:cs="Times New Roman"/>
          <w:color w:val="000000"/>
          <w:sz w:val="23"/>
          <w:szCs w:val="23"/>
          <w:lang w:eastAsia="ru-RU"/>
        </w:rPr>
      </w:pPr>
      <w:r w:rsidRPr="00416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ломай зря деревья, не делай на них вырезки. От этого они сохнут и погибают.</w:t>
      </w:r>
    </w:p>
    <w:p w:rsidR="004161C3" w:rsidRPr="004161C3" w:rsidRDefault="004161C3" w:rsidP="004161C3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/>
        <w:rPr>
          <w:rFonts w:ascii="Comic Sans MS" w:eastAsia="Times New Roman" w:hAnsi="Comic Sans MS" w:cs="Times New Roman"/>
          <w:color w:val="000000"/>
          <w:sz w:val="23"/>
          <w:szCs w:val="23"/>
          <w:lang w:eastAsia="ru-RU"/>
        </w:rPr>
      </w:pPr>
      <w:r w:rsidRPr="00416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лови ради забавы бабочек, муравьёв и других животных.</w:t>
      </w:r>
    </w:p>
    <w:p w:rsidR="004161C3" w:rsidRPr="004161C3" w:rsidRDefault="004161C3" w:rsidP="004161C3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/>
        <w:rPr>
          <w:rFonts w:ascii="Comic Sans MS" w:eastAsia="Times New Roman" w:hAnsi="Comic Sans MS" w:cs="Times New Roman"/>
          <w:color w:val="000000"/>
          <w:sz w:val="23"/>
          <w:szCs w:val="23"/>
          <w:lang w:eastAsia="ru-RU"/>
        </w:rPr>
      </w:pPr>
      <w:r w:rsidRPr="00416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сори в лесу. Убирай за собой мусор и стеклянную посуду.</w:t>
      </w:r>
      <w:r w:rsidRPr="00416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Пожар в лесу может возникнуть от брошенной стекляшки.</w:t>
      </w:r>
    </w:p>
    <w:p w:rsidR="004161C3" w:rsidRPr="004161C3" w:rsidRDefault="004161C3" w:rsidP="004161C3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/>
        <w:rPr>
          <w:rFonts w:ascii="Comic Sans MS" w:eastAsia="Times New Roman" w:hAnsi="Comic Sans MS" w:cs="Times New Roman"/>
          <w:color w:val="000000"/>
          <w:sz w:val="23"/>
          <w:szCs w:val="23"/>
          <w:lang w:eastAsia="ru-RU"/>
        </w:rPr>
      </w:pPr>
      <w:r w:rsidRPr="00416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Надеемся, с вашей помощью ребёнок усвоит эти правила!</w:t>
      </w:r>
    </w:p>
    <w:p w:rsidR="004161C3" w:rsidRPr="004161C3" w:rsidRDefault="004161C3" w:rsidP="004161C3">
      <w:pPr>
        <w:shd w:val="clear" w:color="auto" w:fill="FFFFFF" w:themeFill="background1"/>
        <w:spacing w:before="34"/>
        <w:ind w:left="0" w:firstLine="0"/>
        <w:rPr>
          <w:rFonts w:ascii="Comic Sans MS" w:eastAsia="Times New Roman" w:hAnsi="Comic Sans MS" w:cs="Times New Roman"/>
          <w:color w:val="000000"/>
          <w:sz w:val="23"/>
          <w:szCs w:val="23"/>
          <w:lang w:eastAsia="ru-RU"/>
        </w:rPr>
      </w:pPr>
      <w:r w:rsidRPr="004161C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 пожароопасный сезон в лесу запрещается:</w:t>
      </w:r>
    </w:p>
    <w:p w:rsidR="004161C3" w:rsidRPr="004161C3" w:rsidRDefault="004161C3" w:rsidP="004161C3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/>
        <w:rPr>
          <w:rFonts w:ascii="Comic Sans MS" w:eastAsia="Times New Roman" w:hAnsi="Comic Sans MS" w:cs="Times New Roman"/>
          <w:color w:val="000000"/>
          <w:sz w:val="23"/>
          <w:szCs w:val="23"/>
          <w:lang w:eastAsia="ru-RU"/>
        </w:rPr>
      </w:pPr>
      <w:r w:rsidRPr="00416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бросать горящие спички и окурки;</w:t>
      </w:r>
    </w:p>
    <w:p w:rsidR="004161C3" w:rsidRPr="004161C3" w:rsidRDefault="004161C3" w:rsidP="004161C3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/>
        <w:rPr>
          <w:rFonts w:ascii="Comic Sans MS" w:eastAsia="Times New Roman" w:hAnsi="Comic Sans MS" w:cs="Times New Roman"/>
          <w:color w:val="000000"/>
          <w:sz w:val="23"/>
          <w:szCs w:val="23"/>
          <w:lang w:eastAsia="ru-RU"/>
        </w:rPr>
      </w:pPr>
      <w:r w:rsidRPr="00416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употреблять при охоте пыжи из легко воспламеняющихся материалов;</w:t>
      </w:r>
    </w:p>
    <w:p w:rsidR="004161C3" w:rsidRPr="004161C3" w:rsidRDefault="004161C3" w:rsidP="004161C3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/>
        <w:rPr>
          <w:rFonts w:ascii="Comic Sans MS" w:eastAsia="Times New Roman" w:hAnsi="Comic Sans MS" w:cs="Times New Roman"/>
          <w:color w:val="000000"/>
          <w:sz w:val="23"/>
          <w:szCs w:val="23"/>
          <w:lang w:eastAsia="ru-RU"/>
        </w:rPr>
      </w:pPr>
      <w:r w:rsidRPr="00416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оставлять в лесу промасленные или пропитанные бензином тряпки;</w:t>
      </w:r>
    </w:p>
    <w:p w:rsidR="004161C3" w:rsidRPr="004161C3" w:rsidRDefault="004161C3" w:rsidP="004161C3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/>
        <w:rPr>
          <w:rFonts w:ascii="Comic Sans MS" w:eastAsia="Times New Roman" w:hAnsi="Comic Sans MS" w:cs="Times New Roman"/>
          <w:color w:val="000000"/>
          <w:sz w:val="23"/>
          <w:szCs w:val="23"/>
          <w:lang w:eastAsia="ru-RU"/>
        </w:rPr>
      </w:pPr>
      <w:r w:rsidRPr="00416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заправлять горючим топливные баки работающих двигателей автомашин;</w:t>
      </w:r>
    </w:p>
    <w:p w:rsidR="004161C3" w:rsidRPr="004161C3" w:rsidRDefault="004161C3" w:rsidP="004161C3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/>
        <w:rPr>
          <w:rFonts w:ascii="Comic Sans MS" w:eastAsia="Times New Roman" w:hAnsi="Comic Sans MS" w:cs="Times New Roman"/>
          <w:color w:val="000000"/>
          <w:sz w:val="23"/>
          <w:szCs w:val="23"/>
          <w:lang w:eastAsia="ru-RU"/>
        </w:rPr>
      </w:pPr>
      <w:r w:rsidRPr="00416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оставлять бутылки или осколки стекла;</w:t>
      </w:r>
    </w:p>
    <w:p w:rsidR="004161C3" w:rsidRPr="004161C3" w:rsidRDefault="004161C3" w:rsidP="004161C3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/>
        <w:rPr>
          <w:rFonts w:ascii="Comic Sans MS" w:eastAsia="Times New Roman" w:hAnsi="Comic Sans MS" w:cs="Times New Roman"/>
          <w:color w:val="000000"/>
          <w:sz w:val="23"/>
          <w:szCs w:val="23"/>
          <w:lang w:eastAsia="ru-RU"/>
        </w:rPr>
      </w:pPr>
      <w:r w:rsidRPr="00416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разводить костры в местах с сухой травой;</w:t>
      </w:r>
    </w:p>
    <w:p w:rsidR="004161C3" w:rsidRPr="004161C3" w:rsidRDefault="004161C3" w:rsidP="004161C3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/>
        <w:rPr>
          <w:rFonts w:ascii="Comic Sans MS" w:eastAsia="Times New Roman" w:hAnsi="Comic Sans MS" w:cs="Times New Roman"/>
          <w:color w:val="000000"/>
          <w:sz w:val="23"/>
          <w:szCs w:val="23"/>
          <w:lang w:eastAsia="ru-RU"/>
        </w:rPr>
      </w:pPr>
      <w:r w:rsidRPr="00416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выжигать траву под деревьями, на полянах, стерню на полях.</w:t>
      </w:r>
    </w:p>
    <w:p w:rsidR="004161C3" w:rsidRPr="004161C3" w:rsidRDefault="004161C3" w:rsidP="004161C3">
      <w:pPr>
        <w:shd w:val="clear" w:color="auto" w:fill="FFFFFF" w:themeFill="background1"/>
        <w:spacing w:before="34"/>
        <w:ind w:left="0" w:firstLine="0"/>
        <w:rPr>
          <w:rFonts w:ascii="Comic Sans MS" w:eastAsia="Times New Roman" w:hAnsi="Comic Sans MS" w:cs="Times New Roman"/>
          <w:color w:val="000000"/>
          <w:sz w:val="23"/>
          <w:szCs w:val="23"/>
          <w:lang w:eastAsia="ru-RU"/>
        </w:rPr>
      </w:pPr>
      <w:r w:rsidRPr="004161C3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Спасение заблудившегося – дело рук самого заблудившегося!</w:t>
      </w:r>
    </w:p>
    <w:p w:rsidR="004161C3" w:rsidRPr="004161C3" w:rsidRDefault="004161C3" w:rsidP="004161C3">
      <w:pPr>
        <w:shd w:val="clear" w:color="auto" w:fill="FFFFFF" w:themeFill="background1"/>
        <w:spacing w:before="34"/>
        <w:ind w:left="0" w:firstLine="0"/>
        <w:jc w:val="both"/>
        <w:rPr>
          <w:rFonts w:ascii="Comic Sans MS" w:eastAsia="Times New Roman" w:hAnsi="Comic Sans MS" w:cs="Times New Roman"/>
          <w:color w:val="000000"/>
          <w:sz w:val="23"/>
          <w:szCs w:val="23"/>
          <w:lang w:eastAsia="ru-RU"/>
        </w:rPr>
      </w:pPr>
      <w:r w:rsidRPr="00416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Направляясь в лес необходимо помнить о правилах  безопасного поведения. Собирая грибы или ягоды нужно аккуратно, чтобы не навредить природе и самое главное  следует соблюдать меру. Увлекшись сбором лесного урожая легко можно заблудиться.  </w:t>
      </w:r>
    </w:p>
    <w:p w:rsidR="004161C3" w:rsidRPr="004161C3" w:rsidRDefault="004161C3" w:rsidP="004161C3">
      <w:pPr>
        <w:shd w:val="clear" w:color="auto" w:fill="FFFFFF" w:themeFill="background1"/>
        <w:spacing w:before="34"/>
        <w:ind w:left="0" w:firstLine="0"/>
        <w:jc w:val="both"/>
        <w:rPr>
          <w:rFonts w:ascii="Comic Sans MS" w:eastAsia="Times New Roman" w:hAnsi="Comic Sans MS" w:cs="Times New Roman"/>
          <w:color w:val="000000"/>
          <w:sz w:val="23"/>
          <w:szCs w:val="23"/>
          <w:lang w:eastAsia="ru-RU"/>
        </w:rPr>
      </w:pPr>
      <w:r w:rsidRPr="00416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Итак, что делать, если вы заблудились. Во-первых, не паникуйте. Сделайте несколько глубоких вздохов, успокойтесь и присядьте подумать. Не исключено, что, перестав нервно метаться и хрустеть листьями и ветками под ногами, вы услышите спасительные звуки, как-то: голоса своих спутников, дальний гудок поезда, шум автомобильной трассы. Или ещё что-нибудь, что может помочь вам отыскать дорогу. Но если вы всё-таки заблудились, вам придётся принять важное решение, а именно – останетесь ли вы на месте или будете выбираться самостоятельно. Запомните несколько советов от спасателей-профессионалов:</w:t>
      </w:r>
    </w:p>
    <w:p w:rsidR="004161C3" w:rsidRPr="004161C3" w:rsidRDefault="004161C3" w:rsidP="004161C3">
      <w:pPr>
        <w:shd w:val="clear" w:color="auto" w:fill="FFFFFF" w:themeFill="background1"/>
        <w:spacing w:before="34"/>
        <w:ind w:left="0" w:firstLine="0"/>
        <w:rPr>
          <w:rFonts w:ascii="Comic Sans MS" w:eastAsia="Times New Roman" w:hAnsi="Comic Sans MS" w:cs="Times New Roman"/>
          <w:color w:val="000000"/>
          <w:sz w:val="23"/>
          <w:szCs w:val="23"/>
          <w:lang w:eastAsia="ru-RU"/>
        </w:rPr>
      </w:pPr>
      <w:r w:rsidRPr="004161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Всегда идите по течению воды.</w:t>
      </w:r>
    </w:p>
    <w:p w:rsidR="004161C3" w:rsidRPr="004161C3" w:rsidRDefault="004161C3" w:rsidP="004161C3">
      <w:pPr>
        <w:shd w:val="clear" w:color="auto" w:fill="FFFFFF" w:themeFill="background1"/>
        <w:spacing w:before="34"/>
        <w:ind w:left="0" w:firstLine="0"/>
        <w:rPr>
          <w:rFonts w:ascii="Comic Sans MS" w:eastAsia="Times New Roman" w:hAnsi="Comic Sans MS" w:cs="Times New Roman"/>
          <w:color w:val="000000"/>
          <w:sz w:val="23"/>
          <w:szCs w:val="23"/>
          <w:lang w:eastAsia="ru-RU"/>
        </w:rPr>
      </w:pPr>
      <w:r w:rsidRPr="004161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звёздам.      </w:t>
      </w:r>
    </w:p>
    <w:p w:rsidR="004161C3" w:rsidRPr="004161C3" w:rsidRDefault="004161C3" w:rsidP="004161C3">
      <w:pPr>
        <w:shd w:val="clear" w:color="auto" w:fill="FFFFFF" w:themeFill="background1"/>
        <w:spacing w:before="34"/>
        <w:ind w:left="0" w:firstLine="0"/>
        <w:rPr>
          <w:rFonts w:ascii="Comic Sans MS" w:eastAsia="Times New Roman" w:hAnsi="Comic Sans MS" w:cs="Times New Roman"/>
          <w:color w:val="000000"/>
          <w:sz w:val="23"/>
          <w:szCs w:val="23"/>
          <w:lang w:eastAsia="ru-RU"/>
        </w:rPr>
      </w:pPr>
      <w:r w:rsidRPr="004161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деревьям, мху и растениям:</w:t>
      </w:r>
    </w:p>
    <w:p w:rsidR="004161C3" w:rsidRPr="004161C3" w:rsidRDefault="004161C3" w:rsidP="004161C3">
      <w:pPr>
        <w:shd w:val="clear" w:color="auto" w:fill="FFFFFF" w:themeFill="background1"/>
        <w:spacing w:before="34"/>
        <w:ind w:left="0" w:firstLine="0"/>
        <w:rPr>
          <w:rFonts w:ascii="Comic Sans MS" w:eastAsia="Times New Roman" w:hAnsi="Comic Sans MS" w:cs="Times New Roman"/>
          <w:color w:val="000000"/>
          <w:sz w:val="23"/>
          <w:szCs w:val="23"/>
          <w:lang w:eastAsia="ru-RU"/>
        </w:rPr>
      </w:pPr>
      <w:r w:rsidRPr="004161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квартальным столбам.</w:t>
      </w:r>
    </w:p>
    <w:p w:rsidR="004161C3" w:rsidRPr="004161C3" w:rsidRDefault="004161C3" w:rsidP="004161C3">
      <w:pPr>
        <w:shd w:val="clear" w:color="auto" w:fill="FFFFFF" w:themeFill="background1"/>
        <w:spacing w:before="34" w:after="34"/>
        <w:ind w:left="0" w:firstLine="0"/>
        <w:rPr>
          <w:rFonts w:ascii="Comic Sans MS" w:eastAsia="Times New Roman" w:hAnsi="Comic Sans MS" w:cs="Times New Roman"/>
          <w:color w:val="000000"/>
          <w:sz w:val="23"/>
          <w:szCs w:val="23"/>
          <w:lang w:eastAsia="ru-RU"/>
        </w:rPr>
      </w:pPr>
      <w:r w:rsidRPr="004161C3">
        <w:rPr>
          <w:rFonts w:ascii="Comic Sans MS" w:eastAsia="Times New Roman" w:hAnsi="Comic Sans MS" w:cs="Times New Roman"/>
          <w:color w:val="000000"/>
          <w:sz w:val="23"/>
          <w:szCs w:val="23"/>
          <w:lang w:eastAsia="ru-RU"/>
        </w:rPr>
        <w:t> </w:t>
      </w:r>
    </w:p>
    <w:p w:rsidR="00292AB9" w:rsidRDefault="00292AB9" w:rsidP="004161C3">
      <w:pPr>
        <w:shd w:val="clear" w:color="auto" w:fill="FFFFFF" w:themeFill="background1"/>
      </w:pPr>
    </w:p>
    <w:sectPr w:rsidR="00292AB9" w:rsidSect="00292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76216"/>
    <w:multiLevelType w:val="multilevel"/>
    <w:tmpl w:val="81F2C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81C7178"/>
    <w:multiLevelType w:val="multilevel"/>
    <w:tmpl w:val="A59CF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savePreviewPicture/>
  <w:compat/>
  <w:rsids>
    <w:rsidRoot w:val="004161C3"/>
    <w:rsid w:val="00292AB9"/>
    <w:rsid w:val="004161C3"/>
    <w:rsid w:val="00691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61C3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61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1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8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900igr.net/datai/okruzhajuschij-mir/Beregite-prirodu/0016-031-Pravila-povedenija-v-prirode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299</Words>
  <Characters>1707</Characters>
  <Application>Microsoft Office Word</Application>
  <DocSecurity>0</DocSecurity>
  <Lines>14</Lines>
  <Paragraphs>4</Paragraphs>
  <ScaleCrop>false</ScaleCrop>
  <Company>Grizli777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2015-05-15T11:57:00Z</dcterms:created>
  <dcterms:modified xsi:type="dcterms:W3CDTF">2015-05-15T12:00:00Z</dcterms:modified>
</cp:coreProperties>
</file>