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49" w:rsidRPr="007D268F" w:rsidRDefault="00DA0049" w:rsidP="00DA0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b/>
          <w:bCs/>
          <w:i/>
          <w:sz w:val="28"/>
          <w:szCs w:val="28"/>
        </w:rPr>
        <w:t>Нам взрослым следует учитывать то, что каждый третий ребёнок,</w:t>
      </w:r>
    </w:p>
    <w:p w:rsidR="00DA0049" w:rsidRPr="007D268F" w:rsidRDefault="00DA0049" w:rsidP="00DA004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7D268F">
        <w:rPr>
          <w:rFonts w:ascii="Times New Roman" w:hAnsi="Times New Roman" w:cs="Times New Roman"/>
          <w:b/>
          <w:bCs/>
          <w:i/>
          <w:sz w:val="28"/>
          <w:szCs w:val="28"/>
        </w:rPr>
        <w:t>ставший</w:t>
      </w:r>
      <w:proofErr w:type="gramEnd"/>
      <w:r w:rsidRPr="007D268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жертвой дорожно-транспортного происшествия, находился в качестве пассажира в автомобиле.</w:t>
      </w:r>
    </w:p>
    <w:p w:rsidR="00DA0049" w:rsidRPr="007D268F" w:rsidRDefault="00DA0049" w:rsidP="00DA00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0049" w:rsidRPr="007D268F" w:rsidRDefault="00DA0049" w:rsidP="00DA00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68F">
        <w:rPr>
          <w:rFonts w:ascii="Times New Roman" w:hAnsi="Times New Roman" w:cs="Times New Roman"/>
          <w:b/>
          <w:bCs/>
          <w:i/>
          <w:sz w:val="28"/>
          <w:szCs w:val="28"/>
        </w:rPr>
        <w:t>Это доказывает, как важно соблюдать следующие правила:</w:t>
      </w:r>
    </w:p>
    <w:p w:rsidR="00DA0049" w:rsidRPr="007D268F" w:rsidRDefault="00DA0049" w:rsidP="00DA0049">
      <w:pPr>
        <w:rPr>
          <w:rFonts w:ascii="Times New Roman" w:hAnsi="Times New Roman" w:cs="Times New Roman"/>
          <w:sz w:val="28"/>
          <w:szCs w:val="28"/>
        </w:rPr>
      </w:pPr>
    </w:p>
    <w:p w:rsidR="00DA0049" w:rsidRPr="007D268F" w:rsidRDefault="00DA0049" w:rsidP="00DA00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   1.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DA0049" w:rsidRPr="007D268F" w:rsidRDefault="00DA0049" w:rsidP="00DA00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   2.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DA0049" w:rsidRPr="007D268F" w:rsidRDefault="00DA0049" w:rsidP="00DA00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   3.Как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DA0049" w:rsidRPr="007D268F" w:rsidRDefault="00DA0049" w:rsidP="00DA00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 xml:space="preserve">   4.Во время длительных поездок </w:t>
      </w:r>
      <w:proofErr w:type="gramStart"/>
      <w:r w:rsidRPr="007D268F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7D268F">
        <w:rPr>
          <w:rFonts w:ascii="Times New Roman" w:hAnsi="Times New Roman" w:cs="Times New Roman"/>
          <w:sz w:val="28"/>
          <w:szCs w:val="28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DA0049" w:rsidRPr="007D268F" w:rsidRDefault="00DA0049" w:rsidP="00DA00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   5.Прибегайте к альтернативным способам передвижения: автобус, железная дорога, велосипед или ходьба пешком.</w:t>
      </w:r>
    </w:p>
    <w:p w:rsidR="00DA0049" w:rsidRPr="007D268F" w:rsidRDefault="00DA0049" w:rsidP="00DA0049">
      <w:p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 </w:t>
      </w:r>
    </w:p>
    <w:p w:rsidR="00DA0049" w:rsidRPr="007D268F" w:rsidRDefault="00DA0049" w:rsidP="00DA0049">
      <w:p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b/>
          <w:bCs/>
          <w:sz w:val="28"/>
          <w:szCs w:val="28"/>
        </w:rPr>
        <w:t>Причины детского дорожно-транспортного травматизма:</w:t>
      </w:r>
    </w:p>
    <w:p w:rsidR="00DA0049" w:rsidRPr="007D268F" w:rsidRDefault="00DA0049" w:rsidP="00DA004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Неумение наблюдать.</w:t>
      </w:r>
    </w:p>
    <w:p w:rsidR="00DA0049" w:rsidRPr="007D268F" w:rsidRDefault="00DA0049" w:rsidP="00DA004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Невнимательность.</w:t>
      </w:r>
    </w:p>
    <w:p w:rsidR="00DA0049" w:rsidRPr="007D268F" w:rsidRDefault="00DA0049" w:rsidP="00DA004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Недостаточный надзор взрослых за поведением детей.</w:t>
      </w:r>
    </w:p>
    <w:p w:rsidR="00DA0049" w:rsidRDefault="00DA0049" w:rsidP="00DA0049">
      <w:p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 </w:t>
      </w:r>
    </w:p>
    <w:p w:rsidR="00DA0049" w:rsidRDefault="00DA0049" w:rsidP="00DA0049">
      <w:pPr>
        <w:rPr>
          <w:rFonts w:ascii="Times New Roman" w:hAnsi="Times New Roman" w:cs="Times New Roman"/>
          <w:sz w:val="28"/>
          <w:szCs w:val="28"/>
        </w:rPr>
      </w:pPr>
    </w:p>
    <w:p w:rsidR="00DA0049" w:rsidRPr="007D268F" w:rsidRDefault="00DA0049" w:rsidP="00DA0049">
      <w:pPr>
        <w:rPr>
          <w:rFonts w:ascii="Times New Roman" w:hAnsi="Times New Roman" w:cs="Times New Roman"/>
          <w:sz w:val="28"/>
          <w:szCs w:val="28"/>
        </w:rPr>
      </w:pPr>
    </w:p>
    <w:p w:rsidR="00DA0049" w:rsidRPr="007D268F" w:rsidRDefault="00DA0049" w:rsidP="00DA0049">
      <w:p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по обучению детей ПДД:</w:t>
      </w:r>
    </w:p>
    <w:p w:rsidR="00DA0049" w:rsidRPr="007D268F" w:rsidRDefault="00DA0049" w:rsidP="00DA004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При выходе из дома.</w:t>
      </w:r>
    </w:p>
    <w:p w:rsidR="00DA0049" w:rsidRPr="007D268F" w:rsidRDefault="00DA0049" w:rsidP="00DA004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DA0049" w:rsidRPr="007D268F" w:rsidRDefault="00DA0049" w:rsidP="00DA004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При движении по тротуару.</w:t>
      </w:r>
    </w:p>
    <w:p w:rsidR="00DA0049" w:rsidRPr="007D268F" w:rsidRDefault="00DA0049" w:rsidP="00DA004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Придерживайтесь правой стороны.</w:t>
      </w:r>
    </w:p>
    <w:p w:rsidR="00DA0049" w:rsidRPr="007D268F" w:rsidRDefault="00DA0049" w:rsidP="00DA004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Взрослый должен находиться со стороны проезжей части.</w:t>
      </w:r>
    </w:p>
    <w:p w:rsidR="00DA0049" w:rsidRPr="007D268F" w:rsidRDefault="00DA0049" w:rsidP="00DA004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Если тротуар находится рядом с дорогой, родители должны держать ребенка за руку.</w:t>
      </w:r>
    </w:p>
    <w:p w:rsidR="00DA0049" w:rsidRPr="007D268F" w:rsidRDefault="00DA0049" w:rsidP="00DA004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DA0049" w:rsidRPr="007D268F" w:rsidRDefault="00DA0049" w:rsidP="00DA004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Не приучайте детей выходить на проезжую часть, коляски и санки везите только по тротуару.</w:t>
      </w:r>
    </w:p>
    <w:p w:rsidR="00DA0049" w:rsidRPr="007D268F" w:rsidRDefault="00DA0049" w:rsidP="00DA0049">
      <w:p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 </w:t>
      </w:r>
    </w:p>
    <w:p w:rsidR="00DA0049" w:rsidRPr="007D268F" w:rsidRDefault="00DA0049" w:rsidP="00DA0049">
      <w:p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b/>
          <w:bCs/>
          <w:sz w:val="28"/>
          <w:szCs w:val="28"/>
        </w:rPr>
        <w:t>Готовясь перейти дорогу:</w:t>
      </w:r>
    </w:p>
    <w:p w:rsidR="00DA0049" w:rsidRPr="007D268F" w:rsidRDefault="00DA0049" w:rsidP="00DA00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Остановитесь, осмотрите проезжую часть.</w:t>
      </w:r>
    </w:p>
    <w:p w:rsidR="00DA0049" w:rsidRPr="007D268F" w:rsidRDefault="00DA0049" w:rsidP="00DA00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Развивайте у ребенка наблюдательность за дорогой.</w:t>
      </w:r>
    </w:p>
    <w:p w:rsidR="00DA0049" w:rsidRPr="007D268F" w:rsidRDefault="00DA0049" w:rsidP="00DA00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DA0049" w:rsidRPr="007D268F" w:rsidRDefault="00DA0049" w:rsidP="00DA00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Учите ребенка всматриваться вдаль, различать приближающиеся машины.</w:t>
      </w:r>
    </w:p>
    <w:p w:rsidR="00DA0049" w:rsidRPr="007D268F" w:rsidRDefault="00DA0049" w:rsidP="00DA00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Не стойте с ребенком на краю тротуара.</w:t>
      </w:r>
    </w:p>
    <w:p w:rsidR="00DA0049" w:rsidRPr="007D268F" w:rsidRDefault="00DA0049" w:rsidP="00DA00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DA0049" w:rsidRPr="007D268F" w:rsidRDefault="00DA0049" w:rsidP="00DA00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Покажите, как транспортное средство останавливается у перехода, как оно движется по инерции.</w:t>
      </w:r>
    </w:p>
    <w:p w:rsidR="00DA0049" w:rsidRDefault="00DA0049" w:rsidP="00DA0049">
      <w:pPr>
        <w:rPr>
          <w:rFonts w:ascii="Times New Roman" w:hAnsi="Times New Roman" w:cs="Times New Roman"/>
          <w:sz w:val="28"/>
          <w:szCs w:val="28"/>
        </w:rPr>
      </w:pPr>
    </w:p>
    <w:p w:rsidR="00DA0049" w:rsidRDefault="00DA0049" w:rsidP="00DA0049">
      <w:pPr>
        <w:rPr>
          <w:rFonts w:ascii="Times New Roman" w:hAnsi="Times New Roman" w:cs="Times New Roman"/>
          <w:sz w:val="28"/>
          <w:szCs w:val="28"/>
        </w:rPr>
      </w:pPr>
    </w:p>
    <w:p w:rsidR="00DA0049" w:rsidRPr="007D268F" w:rsidRDefault="00DA0049" w:rsidP="00DA0049">
      <w:pPr>
        <w:rPr>
          <w:rFonts w:ascii="Times New Roman" w:hAnsi="Times New Roman" w:cs="Times New Roman"/>
          <w:sz w:val="28"/>
          <w:szCs w:val="28"/>
        </w:rPr>
      </w:pPr>
    </w:p>
    <w:p w:rsidR="00DA0049" w:rsidRPr="007D268F" w:rsidRDefault="00DA0049" w:rsidP="00DA0049">
      <w:p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b/>
          <w:bCs/>
          <w:sz w:val="28"/>
          <w:szCs w:val="28"/>
        </w:rPr>
        <w:t>При переходе проезжей части</w:t>
      </w:r>
    </w:p>
    <w:p w:rsidR="00DA0049" w:rsidRPr="007D268F" w:rsidRDefault="00DA0049" w:rsidP="00DA00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Переходите дорогу только по пешеходному переходу или на перекрестке.</w:t>
      </w:r>
    </w:p>
    <w:p w:rsidR="00DA0049" w:rsidRPr="007D268F" w:rsidRDefault="00DA0049" w:rsidP="00DA00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Идите только на зеленый сигнал светофора, даже если нет машин.</w:t>
      </w:r>
    </w:p>
    <w:p w:rsidR="00DA0049" w:rsidRPr="007D268F" w:rsidRDefault="00DA0049" w:rsidP="00DA00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Выходя на проезжую часть, прекращайте разговоры.</w:t>
      </w:r>
    </w:p>
    <w:p w:rsidR="00DA0049" w:rsidRPr="007D268F" w:rsidRDefault="00DA0049" w:rsidP="00DA00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Не спешите, не бегите, переходите дорогу размеренно.</w:t>
      </w:r>
    </w:p>
    <w:p w:rsidR="00DA0049" w:rsidRPr="007D268F" w:rsidRDefault="00DA0049" w:rsidP="00DA00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Не переходите улицу под углом, объясните ребенку, что так хуже видно дорогу.</w:t>
      </w:r>
    </w:p>
    <w:p w:rsidR="00DA0049" w:rsidRPr="007D268F" w:rsidRDefault="00DA0049" w:rsidP="00DA00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Не выходите на проезжую часть с ребенком из-за транспорта или кустов, не осмотрев предварительно улицу.</w:t>
      </w:r>
    </w:p>
    <w:p w:rsidR="00DA0049" w:rsidRPr="007D268F" w:rsidRDefault="00DA0049" w:rsidP="00DA00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DA0049" w:rsidRPr="007D268F" w:rsidRDefault="00DA0049" w:rsidP="00DA00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DA0049" w:rsidRPr="007D268F" w:rsidRDefault="00DA0049" w:rsidP="00DA00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DA0049" w:rsidRPr="007D268F" w:rsidRDefault="00DA0049" w:rsidP="00DA0049">
      <w:p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 </w:t>
      </w:r>
    </w:p>
    <w:p w:rsidR="00DA0049" w:rsidRPr="007D268F" w:rsidRDefault="00DA0049" w:rsidP="00DA0049">
      <w:p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b/>
          <w:bCs/>
          <w:sz w:val="28"/>
          <w:szCs w:val="28"/>
        </w:rPr>
        <w:t>При посадке и высадке из транспорта</w:t>
      </w:r>
    </w:p>
    <w:p w:rsidR="00DA0049" w:rsidRPr="007D268F" w:rsidRDefault="00DA0049" w:rsidP="00DA004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Выходите первыми, впереди ребенка, иначе ребенок может упасть, выбежать на проезжую часть.</w:t>
      </w:r>
    </w:p>
    <w:p w:rsidR="00DA0049" w:rsidRPr="007D268F" w:rsidRDefault="00DA0049" w:rsidP="00DA004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Подходите для посадки к двери только после полной остановки.</w:t>
      </w:r>
    </w:p>
    <w:p w:rsidR="00DA0049" w:rsidRPr="007D268F" w:rsidRDefault="00DA0049" w:rsidP="00DA004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Не садитесь в транспорт в последний момент (может прищемить дверями).</w:t>
      </w:r>
    </w:p>
    <w:p w:rsidR="00DA0049" w:rsidRPr="007D268F" w:rsidRDefault="00DA0049" w:rsidP="00DA004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DA0049" w:rsidRPr="007D268F" w:rsidRDefault="00DA0049" w:rsidP="00DA0049">
      <w:pPr>
        <w:ind w:left="720"/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 </w:t>
      </w:r>
    </w:p>
    <w:p w:rsidR="00DA0049" w:rsidRPr="007D268F" w:rsidRDefault="00DA0049" w:rsidP="00DA0049">
      <w:p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 ожидании транспорта</w:t>
      </w:r>
    </w:p>
    <w:p w:rsidR="00DA0049" w:rsidRPr="007D268F" w:rsidRDefault="00DA0049" w:rsidP="00DA004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Стойте только на посадочных площадках, на тротуаре или обочине.</w:t>
      </w:r>
    </w:p>
    <w:p w:rsidR="00DA0049" w:rsidRPr="007D268F" w:rsidRDefault="00DA0049" w:rsidP="00DA0049">
      <w:p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 </w:t>
      </w:r>
    </w:p>
    <w:p w:rsidR="00DA0049" w:rsidRPr="007D268F" w:rsidRDefault="00DA0049" w:rsidP="00DA0049">
      <w:p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b/>
          <w:bCs/>
          <w:sz w:val="28"/>
          <w:szCs w:val="28"/>
        </w:rPr>
        <w:t>Рекомендации по формированию навыков поведения на улицах</w:t>
      </w:r>
    </w:p>
    <w:p w:rsidR="00DA0049" w:rsidRPr="007D268F" w:rsidRDefault="00DA0049" w:rsidP="00DA004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Навык переключения на улицу: подходя к дороге, остановитесь, осмотрите улицу в обоих направлениях.</w:t>
      </w:r>
    </w:p>
    <w:p w:rsidR="00DA0049" w:rsidRPr="007D268F" w:rsidRDefault="00DA0049" w:rsidP="00DA004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DA0049" w:rsidRPr="007D268F" w:rsidRDefault="00DA0049" w:rsidP="00DA004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DA0049" w:rsidRPr="007D268F" w:rsidRDefault="00DA0049" w:rsidP="00DA004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DA0049" w:rsidRPr="007D268F" w:rsidRDefault="00DA0049" w:rsidP="00DA0049">
      <w:p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 </w:t>
      </w:r>
    </w:p>
    <w:p w:rsidR="00DA0049" w:rsidRPr="007D268F" w:rsidRDefault="00DA0049" w:rsidP="00DA0049">
      <w:p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b/>
          <w:bCs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DA0049" w:rsidRPr="007D268F" w:rsidRDefault="00DA0049" w:rsidP="00DA004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</w:t>
      </w:r>
    </w:p>
    <w:p w:rsidR="00DA0049" w:rsidRPr="007D268F" w:rsidRDefault="00DA0049" w:rsidP="00DA004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DA0049" w:rsidRPr="007D268F" w:rsidRDefault="00DA0049" w:rsidP="00DA004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Не переходите дорогу на красный или жёлтый сигнал светофора.</w:t>
      </w:r>
    </w:p>
    <w:p w:rsidR="00DA0049" w:rsidRPr="007D268F" w:rsidRDefault="00DA0049" w:rsidP="00DA004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DA0049" w:rsidRPr="007D268F" w:rsidRDefault="00DA0049" w:rsidP="00DA004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DA0049" w:rsidRPr="007D268F" w:rsidRDefault="00DA0049" w:rsidP="00DA004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DA0049" w:rsidRPr="007D268F" w:rsidRDefault="00DA0049" w:rsidP="00DA004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lastRenderedPageBreak/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DA0049" w:rsidRPr="007D268F" w:rsidRDefault="00DA0049" w:rsidP="00DA004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268F">
        <w:rPr>
          <w:rFonts w:ascii="Times New Roman" w:hAnsi="Times New Roman" w:cs="Times New Roman"/>
          <w:sz w:val="28"/>
          <w:szCs w:val="28"/>
        </w:rPr>
        <w:t>Не разрешайте детям играть вблизи дорог и на проезжей части улицы.</w:t>
      </w:r>
    </w:p>
    <w:p w:rsidR="00DA0049" w:rsidRPr="008D38CD" w:rsidRDefault="00DA0049" w:rsidP="00DA0049">
      <w:r w:rsidRPr="008D38CD">
        <w:t> </w:t>
      </w:r>
    </w:p>
    <w:p w:rsidR="008800B0" w:rsidRDefault="008800B0">
      <w:bookmarkStart w:id="0" w:name="_GoBack"/>
      <w:bookmarkEnd w:id="0"/>
    </w:p>
    <w:sectPr w:rsidR="0088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8EE"/>
    <w:multiLevelType w:val="multilevel"/>
    <w:tmpl w:val="2E48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D6FD3"/>
    <w:multiLevelType w:val="multilevel"/>
    <w:tmpl w:val="848C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64A2C"/>
    <w:multiLevelType w:val="multilevel"/>
    <w:tmpl w:val="8564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60B0B"/>
    <w:multiLevelType w:val="multilevel"/>
    <w:tmpl w:val="8D08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204C3"/>
    <w:multiLevelType w:val="multilevel"/>
    <w:tmpl w:val="C8B8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A60D8"/>
    <w:multiLevelType w:val="multilevel"/>
    <w:tmpl w:val="0612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1772F"/>
    <w:multiLevelType w:val="multilevel"/>
    <w:tmpl w:val="24F4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842EA"/>
    <w:multiLevelType w:val="multilevel"/>
    <w:tmpl w:val="8C42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A2CA6"/>
    <w:multiLevelType w:val="multilevel"/>
    <w:tmpl w:val="51D6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19"/>
    <w:rsid w:val="003F0519"/>
    <w:rsid w:val="008800B0"/>
    <w:rsid w:val="00D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4631</Characters>
  <Application>Microsoft Office Word</Application>
  <DocSecurity>0</DocSecurity>
  <Lines>38</Lines>
  <Paragraphs>10</Paragraphs>
  <ScaleCrop>false</ScaleCrop>
  <Company>Home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sosnogorsk</dc:creator>
  <cp:keywords/>
  <dc:description/>
  <cp:lastModifiedBy>sosnogorsk</cp:lastModifiedBy>
  <cp:revision>2</cp:revision>
  <dcterms:created xsi:type="dcterms:W3CDTF">2013-09-24T16:35:00Z</dcterms:created>
  <dcterms:modified xsi:type="dcterms:W3CDTF">2013-09-24T16:36:00Z</dcterms:modified>
</cp:coreProperties>
</file>